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DBA77" w14:textId="61B38B88" w:rsidR="009357CC" w:rsidRDefault="00F742B8">
      <w:r>
        <w:rPr>
          <w:rFonts w:ascii="Arial" w:hAnsi="Arial" w:cs="Arial"/>
          <w:color w:val="222222"/>
          <w:shd w:val="clear" w:color="auto" w:fill="FFFFFF"/>
        </w:rPr>
        <w:t>мы загружаем 76 записей метеонаблюдений и рассчитываем корреляцию между параметрами двумя методами без усреднения и после центрирования (вычитания среднего)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для температуры и давления корреляция  без усреднения -0.841 с усреднением -0.223. разница получается значительная: 0.618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на графике видим что все параметры центрированы относительно нуля. давление и температура движутся в противофазу, ветер демонстрирует высокую изменчивость. центрирование критически важно для метаданных. без него корреляция завышена из-за больших абсолютных значений. после вычитания среднего видна реальная слабая связь параметров</w:t>
      </w:r>
    </w:p>
    <w:sectPr w:rsidR="00935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38"/>
    <w:rsid w:val="00063D38"/>
    <w:rsid w:val="009357CC"/>
    <w:rsid w:val="00DC4542"/>
    <w:rsid w:val="00F7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B6E9F-3AD2-40D0-BB62-1ADC36C28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542"/>
    <w:pPr>
      <w:spacing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Болонкин</dc:creator>
  <cp:keywords/>
  <dc:description/>
  <cp:lastModifiedBy>Никита Болонкин</cp:lastModifiedBy>
  <cp:revision>3</cp:revision>
  <dcterms:created xsi:type="dcterms:W3CDTF">2026-05-12T14:21:00Z</dcterms:created>
  <dcterms:modified xsi:type="dcterms:W3CDTF">2026-05-12T14:21:00Z</dcterms:modified>
</cp:coreProperties>
</file>